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99" w:rsidRDefault="00F75499">
      <w:pPr>
        <w:rPr>
          <w:rFonts w:ascii="微軟正黑體" w:eastAsia="微軟正黑體" w:hAnsi="微軟正黑體" w:hint="eastAsia"/>
        </w:rPr>
      </w:pPr>
      <w:r>
        <w:rPr>
          <w:rFonts w:ascii="微軟正黑體" w:eastAsia="微軟正黑體" w:hAnsi="微軟正黑體" w:hint="eastAsia"/>
        </w:rPr>
        <w:t>主旨:</w:t>
      </w:r>
      <w:r w:rsidRPr="00F75499">
        <w:rPr>
          <w:rFonts w:ascii="微軟正黑體" w:eastAsia="微軟正黑體" w:hAnsi="微軟正黑體" w:hint="eastAsia"/>
        </w:rPr>
        <w:t xml:space="preserve"> </w:t>
      </w:r>
      <w:r w:rsidRPr="00651514">
        <w:rPr>
          <w:rFonts w:ascii="微軟正黑體" w:eastAsia="微軟正黑體" w:hAnsi="微軟正黑體" w:hint="eastAsia"/>
        </w:rPr>
        <w:t>教</w:t>
      </w:r>
      <w:r w:rsidRPr="00651514">
        <w:rPr>
          <w:rFonts w:ascii="微軟正黑體" w:eastAsia="微軟正黑體" w:hAnsi="微軟正黑體"/>
        </w:rPr>
        <w:t>育部「</w:t>
      </w:r>
      <w:r w:rsidRPr="00651514">
        <w:rPr>
          <w:rFonts w:ascii="微軟正黑體" w:eastAsia="微軟正黑體" w:hAnsi="微軟正黑體" w:hint="eastAsia"/>
        </w:rPr>
        <w:t>美</w:t>
      </w:r>
      <w:r w:rsidRPr="00651514">
        <w:rPr>
          <w:rFonts w:ascii="微軟正黑體" w:eastAsia="微軟正黑體" w:hAnsi="微軟正黑體"/>
        </w:rPr>
        <w:t>國華語教學人員赴外任教行前培訓課程」</w:t>
      </w:r>
      <w:bookmarkStart w:id="0" w:name="_GoBack"/>
      <w:bookmarkEnd w:id="0"/>
    </w:p>
    <w:p w:rsidR="004C2FB4" w:rsidRDefault="00443209">
      <w:pPr>
        <w:rPr>
          <w:rFonts w:ascii="微軟正黑體" w:eastAsia="微軟正黑體" w:hAnsi="微軟正黑體"/>
        </w:rPr>
      </w:pPr>
      <w:r w:rsidRPr="00651514">
        <w:rPr>
          <w:rFonts w:ascii="微軟正黑體" w:eastAsia="微軟正黑體" w:hAnsi="微軟正黑體" w:hint="eastAsia"/>
        </w:rPr>
        <w:t>有</w:t>
      </w:r>
      <w:r w:rsidRPr="00651514">
        <w:rPr>
          <w:rFonts w:ascii="微軟正黑體" w:eastAsia="微軟正黑體" w:hAnsi="微軟正黑體"/>
        </w:rPr>
        <w:t>關</w:t>
      </w:r>
      <w:r w:rsidRPr="00651514">
        <w:rPr>
          <w:rFonts w:ascii="微軟正黑體" w:eastAsia="微軟正黑體" w:hAnsi="微軟正黑體" w:hint="eastAsia"/>
        </w:rPr>
        <w:t>教</w:t>
      </w:r>
      <w:r w:rsidRPr="00651514">
        <w:rPr>
          <w:rFonts w:ascii="微軟正黑體" w:eastAsia="微軟正黑體" w:hAnsi="微軟正黑體"/>
        </w:rPr>
        <w:t>育部「</w:t>
      </w:r>
      <w:r w:rsidRPr="00651514">
        <w:rPr>
          <w:rFonts w:ascii="微軟正黑體" w:eastAsia="微軟正黑體" w:hAnsi="微軟正黑體" w:hint="eastAsia"/>
        </w:rPr>
        <w:t>美</w:t>
      </w:r>
      <w:r w:rsidRPr="00651514">
        <w:rPr>
          <w:rFonts w:ascii="微軟正黑體" w:eastAsia="微軟正黑體" w:hAnsi="微軟正黑體"/>
        </w:rPr>
        <w:t>國華語教學人員赴外任教行前培訓課程」將於</w:t>
      </w:r>
      <w:r w:rsidRPr="00651514">
        <w:rPr>
          <w:rFonts w:ascii="微軟正黑體" w:eastAsia="微軟正黑體" w:hAnsi="微軟正黑體" w:hint="eastAsia"/>
        </w:rPr>
        <w:t>108年7月10日</w:t>
      </w:r>
      <w:r w:rsidRPr="00651514">
        <w:rPr>
          <w:rFonts w:ascii="微軟正黑體" w:eastAsia="微軟正黑體" w:hAnsi="微軟正黑體"/>
        </w:rPr>
        <w:t>於</w:t>
      </w:r>
      <w:r w:rsidRPr="00651514">
        <w:rPr>
          <w:rFonts w:ascii="微軟正黑體" w:eastAsia="微軟正黑體" w:hAnsi="微軟正黑體" w:hint="eastAsia"/>
        </w:rPr>
        <w:t>公</w:t>
      </w:r>
      <w:r w:rsidRPr="00651514">
        <w:rPr>
          <w:rFonts w:ascii="微軟正黑體" w:eastAsia="微軟正黑體" w:hAnsi="微軟正黑體"/>
        </w:rPr>
        <w:t>民會館</w:t>
      </w:r>
      <w:r w:rsidRPr="00651514">
        <w:rPr>
          <w:rFonts w:ascii="微軟正黑體" w:eastAsia="微軟正黑體" w:hAnsi="微軟正黑體" w:hint="eastAsia"/>
        </w:rPr>
        <w:t>多</w:t>
      </w:r>
      <w:r w:rsidRPr="00651514">
        <w:rPr>
          <w:rFonts w:ascii="微軟正黑體" w:eastAsia="微軟正黑體" w:hAnsi="微軟正黑體"/>
        </w:rPr>
        <w:t>功能教室</w:t>
      </w:r>
      <w:r w:rsidRPr="00651514">
        <w:rPr>
          <w:rFonts w:ascii="微軟正黑體" w:eastAsia="微軟正黑體" w:hAnsi="微軟正黑體" w:hint="eastAsia"/>
        </w:rPr>
        <w:t>(臺北市中正區青島東路8號)辦</w:t>
      </w:r>
      <w:r w:rsidRPr="00651514">
        <w:rPr>
          <w:rFonts w:ascii="微軟正黑體" w:eastAsia="微軟正黑體" w:hAnsi="微軟正黑體"/>
        </w:rPr>
        <w:t>理，</w:t>
      </w:r>
      <w:r>
        <w:rPr>
          <w:rFonts w:ascii="微軟正黑體" w:eastAsia="微軟正黑體" w:hAnsi="微軟正黑體" w:hint="eastAsia"/>
        </w:rPr>
        <w:t>議</w:t>
      </w:r>
      <w:r>
        <w:rPr>
          <w:rFonts w:ascii="微軟正黑體" w:eastAsia="微軟正黑體" w:hAnsi="微軟正黑體"/>
        </w:rPr>
        <w:t>程如下：</w:t>
      </w:r>
    </w:p>
    <w:tbl>
      <w:tblPr>
        <w:tblW w:w="8212" w:type="dxa"/>
        <w:jc w:val="center"/>
        <w:tblLayout w:type="fixed"/>
        <w:tblCellMar>
          <w:left w:w="0" w:type="dxa"/>
          <w:right w:w="0" w:type="dxa"/>
        </w:tblCellMar>
        <w:tblLook w:val="0420" w:firstRow="1" w:lastRow="0" w:firstColumn="0" w:lastColumn="0" w:noHBand="0" w:noVBand="1"/>
      </w:tblPr>
      <w:tblGrid>
        <w:gridCol w:w="1984"/>
        <w:gridCol w:w="986"/>
        <w:gridCol w:w="5242"/>
      </w:tblGrid>
      <w:tr w:rsidR="00443209" w:rsidRPr="00DB2856" w:rsidTr="00DB2856">
        <w:trPr>
          <w:trHeight w:val="20"/>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443209" w:rsidRPr="00DB2856" w:rsidRDefault="00443209" w:rsidP="00652EE4">
            <w:pPr>
              <w:pStyle w:val="a3"/>
              <w:snapToGrid w:val="0"/>
              <w:spacing w:line="320" w:lineRule="exact"/>
              <w:ind w:leftChars="0" w:left="0"/>
              <w:jc w:val="center"/>
              <w:rPr>
                <w:rFonts w:ascii="微軟正黑體" w:eastAsia="微軟正黑體" w:hAnsi="微軟正黑體"/>
                <w:b/>
                <w:szCs w:val="24"/>
              </w:rPr>
            </w:pPr>
            <w:r w:rsidRPr="00DB2856">
              <w:rPr>
                <w:rFonts w:ascii="微軟正黑體" w:eastAsia="微軟正黑體" w:hAnsi="微軟正黑體" w:hint="eastAsia"/>
                <w:b/>
                <w:bCs/>
                <w:szCs w:val="24"/>
              </w:rPr>
              <w:t>時間</w:t>
            </w:r>
          </w:p>
        </w:tc>
        <w:tc>
          <w:tcPr>
            <w:tcW w:w="9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43209" w:rsidRPr="00DB2856" w:rsidRDefault="00443209" w:rsidP="00652EE4">
            <w:pPr>
              <w:pStyle w:val="a3"/>
              <w:snapToGrid w:val="0"/>
              <w:spacing w:line="320" w:lineRule="exact"/>
              <w:ind w:leftChars="0" w:left="0"/>
              <w:jc w:val="center"/>
              <w:rPr>
                <w:rFonts w:ascii="微軟正黑體" w:eastAsia="微軟正黑體" w:hAnsi="微軟正黑體"/>
                <w:b/>
                <w:bCs/>
                <w:szCs w:val="24"/>
              </w:rPr>
            </w:pPr>
            <w:r w:rsidRPr="00DB2856">
              <w:rPr>
                <w:rFonts w:ascii="微軟正黑體" w:eastAsia="微軟正黑體" w:hAnsi="微軟正黑體" w:hint="eastAsia"/>
                <w:b/>
                <w:bCs/>
                <w:szCs w:val="24"/>
              </w:rPr>
              <w:t>時數</w:t>
            </w:r>
          </w:p>
        </w:tc>
        <w:tc>
          <w:tcPr>
            <w:tcW w:w="524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443209" w:rsidRPr="00DB2856" w:rsidRDefault="00443209" w:rsidP="00652EE4">
            <w:pPr>
              <w:pStyle w:val="a3"/>
              <w:snapToGrid w:val="0"/>
              <w:spacing w:line="320" w:lineRule="exact"/>
              <w:ind w:leftChars="0" w:left="0"/>
              <w:jc w:val="center"/>
              <w:rPr>
                <w:rFonts w:ascii="微軟正黑體" w:eastAsia="微軟正黑體" w:hAnsi="微軟正黑體"/>
                <w:b/>
                <w:szCs w:val="24"/>
              </w:rPr>
            </w:pPr>
            <w:r w:rsidRPr="00DB2856">
              <w:rPr>
                <w:rFonts w:ascii="微軟正黑體" w:eastAsia="微軟正黑體" w:hAnsi="微軟正黑體" w:hint="eastAsia"/>
                <w:b/>
                <w:bCs/>
                <w:szCs w:val="24"/>
              </w:rPr>
              <w:t>課程名稱</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09</w:t>
            </w:r>
            <w:r w:rsidRPr="00DB2856">
              <w:rPr>
                <w:rFonts w:ascii="微軟正黑體" w:eastAsia="微軟正黑體" w:hAnsi="微軟正黑體"/>
                <w:szCs w:val="24"/>
              </w:rPr>
              <w:t>:</w:t>
            </w:r>
            <w:r w:rsidRPr="00DB2856">
              <w:rPr>
                <w:rFonts w:ascii="微軟正黑體" w:eastAsia="微軟正黑體" w:hAnsi="微軟正黑體" w:hint="eastAsia"/>
                <w:szCs w:val="24"/>
              </w:rPr>
              <w:t>10-09</w:t>
            </w:r>
            <w:r w:rsidRPr="00DB2856">
              <w:rPr>
                <w:rFonts w:ascii="微軟正黑體" w:eastAsia="微軟正黑體" w:hAnsi="微軟正黑體"/>
                <w:szCs w:val="24"/>
              </w:rPr>
              <w:t>:30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20m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報到（就座）</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09:30-</w:t>
            </w:r>
            <w:r w:rsidRPr="00DB2856">
              <w:rPr>
                <w:rFonts w:ascii="微軟正黑體" w:eastAsia="微軟正黑體" w:hAnsi="微軟正黑體"/>
                <w:szCs w:val="24"/>
              </w:rPr>
              <w:t>0</w:t>
            </w:r>
            <w:r w:rsidRPr="00DB2856">
              <w:rPr>
                <w:rFonts w:ascii="微軟正黑體" w:eastAsia="微軟正黑體" w:hAnsi="微軟正黑體" w:hint="eastAsia"/>
                <w:szCs w:val="24"/>
              </w:rPr>
              <w:t>9:</w:t>
            </w:r>
            <w:r w:rsidRPr="00DB2856">
              <w:rPr>
                <w:rFonts w:ascii="微軟正黑體" w:eastAsia="微軟正黑體" w:hAnsi="微軟正黑體"/>
                <w:szCs w:val="24"/>
              </w:rPr>
              <w:t>40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10m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開場致詞</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09:</w:t>
            </w:r>
            <w:r w:rsidRPr="00DB2856">
              <w:rPr>
                <w:rFonts w:ascii="微軟正黑體" w:eastAsia="微軟正黑體" w:hAnsi="微軟正黑體"/>
                <w:szCs w:val="24"/>
              </w:rPr>
              <w:t>4</w:t>
            </w:r>
            <w:r w:rsidRPr="00DB2856">
              <w:rPr>
                <w:rFonts w:ascii="微軟正黑體" w:eastAsia="微軟正黑體" w:hAnsi="微軟正黑體" w:hint="eastAsia"/>
                <w:szCs w:val="24"/>
              </w:rPr>
              <w:t>0-10:30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50m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政策資源介紹</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10:3</w:t>
            </w:r>
            <w:r w:rsidRPr="00DB2856">
              <w:rPr>
                <w:rFonts w:ascii="微軟正黑體" w:eastAsia="微軟正黑體" w:hAnsi="微軟正黑體"/>
                <w:szCs w:val="24"/>
              </w:rPr>
              <w:t>0</w:t>
            </w:r>
            <w:r w:rsidRPr="00DB2856">
              <w:rPr>
                <w:rFonts w:ascii="微軟正黑體" w:eastAsia="微軟正黑體" w:hAnsi="微軟正黑體" w:hint="eastAsia"/>
                <w:szCs w:val="24"/>
              </w:rPr>
              <w:t>-11:2</w:t>
            </w:r>
            <w:r w:rsidRPr="00DB2856">
              <w:rPr>
                <w:rFonts w:ascii="微軟正黑體" w:eastAsia="微軟正黑體" w:hAnsi="微軟正黑體"/>
                <w:szCs w:val="24"/>
              </w:rPr>
              <w:t>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50m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教學資源介紹</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1</w:t>
            </w:r>
            <w:r w:rsidRPr="00DB2856">
              <w:rPr>
                <w:rFonts w:ascii="微軟正黑體" w:eastAsia="微軟正黑體" w:hAnsi="微軟正黑體"/>
                <w:szCs w:val="24"/>
              </w:rPr>
              <w:t>1</w:t>
            </w:r>
            <w:r w:rsidRPr="00DB2856">
              <w:rPr>
                <w:rFonts w:ascii="微軟正黑體" w:eastAsia="微軟正黑體" w:hAnsi="微軟正黑體" w:hint="eastAsia"/>
                <w:szCs w:val="24"/>
              </w:rPr>
              <w:t>:</w:t>
            </w:r>
            <w:r w:rsidRPr="00DB2856">
              <w:rPr>
                <w:rFonts w:ascii="微軟正黑體" w:eastAsia="微軟正黑體" w:hAnsi="微軟正黑體"/>
                <w:szCs w:val="24"/>
              </w:rPr>
              <w:t>20</w:t>
            </w:r>
            <w:r w:rsidRPr="00DB2856">
              <w:rPr>
                <w:rFonts w:ascii="微軟正黑體" w:eastAsia="微軟正黑體" w:hAnsi="微軟正黑體" w:hint="eastAsia"/>
                <w:szCs w:val="24"/>
              </w:rPr>
              <w:t>-1</w:t>
            </w:r>
            <w:r w:rsidRPr="00DB2856">
              <w:rPr>
                <w:rFonts w:ascii="微軟正黑體" w:eastAsia="微軟正黑體" w:hAnsi="微軟正黑體"/>
                <w:szCs w:val="24"/>
              </w:rPr>
              <w:t>1</w:t>
            </w:r>
            <w:r w:rsidRPr="00DB2856">
              <w:rPr>
                <w:rFonts w:ascii="微軟正黑體" w:eastAsia="微軟正黑體" w:hAnsi="微軟正黑體" w:hint="eastAsia"/>
                <w:szCs w:val="24"/>
              </w:rPr>
              <w:t>:</w:t>
            </w:r>
            <w:r w:rsidRPr="00DB2856">
              <w:rPr>
                <w:rFonts w:ascii="微軟正黑體" w:eastAsia="微軟正黑體" w:hAnsi="微軟正黑體"/>
                <w:szCs w:val="24"/>
              </w:rPr>
              <w:t>30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szCs w:val="24"/>
              </w:rPr>
              <w:t>10</w:t>
            </w:r>
            <w:r w:rsidRPr="00DB2856">
              <w:rPr>
                <w:rFonts w:ascii="微軟正黑體" w:eastAsia="微軟正黑體" w:hAnsi="微軟正黑體" w:hint="eastAsia"/>
                <w:szCs w:val="24"/>
              </w:rPr>
              <w:t>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休息</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11:</w:t>
            </w:r>
            <w:r w:rsidRPr="00DB2856">
              <w:rPr>
                <w:rFonts w:ascii="微軟正黑體" w:eastAsia="微軟正黑體" w:hAnsi="微軟正黑體"/>
                <w:szCs w:val="24"/>
              </w:rPr>
              <w:t>3</w:t>
            </w:r>
            <w:r w:rsidRPr="00DB2856">
              <w:rPr>
                <w:rFonts w:ascii="微軟正黑體" w:eastAsia="微軟正黑體" w:hAnsi="微軟正黑體" w:hint="eastAsia"/>
                <w:szCs w:val="24"/>
              </w:rPr>
              <w:t>0-12:</w:t>
            </w:r>
            <w:r w:rsidRPr="00DB2856">
              <w:rPr>
                <w:rFonts w:ascii="微軟正黑體" w:eastAsia="微軟正黑體" w:hAnsi="微軟正黑體"/>
                <w:szCs w:val="24"/>
              </w:rPr>
              <w:t>2</w:t>
            </w:r>
            <w:r w:rsidRPr="00DB2856">
              <w:rPr>
                <w:rFonts w:ascii="微軟正黑體" w:eastAsia="微軟正黑體" w:hAnsi="微軟正黑體" w:hint="eastAsia"/>
                <w:szCs w:val="24"/>
              </w:rPr>
              <w:t>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50m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能力分級及學習成果評量資源介紹</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12:</w:t>
            </w:r>
            <w:r w:rsidRPr="00DB2856">
              <w:rPr>
                <w:rFonts w:ascii="微軟正黑體" w:eastAsia="微軟正黑體" w:hAnsi="微軟正黑體"/>
                <w:szCs w:val="24"/>
              </w:rPr>
              <w:t>2</w:t>
            </w:r>
            <w:r w:rsidRPr="00DB2856">
              <w:rPr>
                <w:rFonts w:ascii="微軟正黑體" w:eastAsia="微軟正黑體" w:hAnsi="微軟正黑體" w:hint="eastAsia"/>
                <w:szCs w:val="24"/>
              </w:rPr>
              <w:t>0-13:</w:t>
            </w:r>
            <w:r w:rsidRPr="00DB2856">
              <w:rPr>
                <w:rFonts w:ascii="微軟正黑體" w:eastAsia="微軟正黑體" w:hAnsi="微軟正黑體"/>
                <w:szCs w:val="24"/>
              </w:rPr>
              <w:t>2</w:t>
            </w:r>
            <w:r w:rsidRPr="00DB2856">
              <w:rPr>
                <w:rFonts w:ascii="微軟正黑體" w:eastAsia="微軟正黑體" w:hAnsi="微軟正黑體" w:hint="eastAsia"/>
                <w:szCs w:val="24"/>
              </w:rPr>
              <w:t>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60m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DB2856"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午</w:t>
            </w:r>
            <w:r w:rsidRPr="00DB2856">
              <w:rPr>
                <w:rFonts w:ascii="微軟正黑體" w:eastAsia="微軟正黑體" w:hAnsi="微軟正黑體"/>
                <w:szCs w:val="24"/>
              </w:rPr>
              <w:t>餐</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1</w:t>
            </w:r>
            <w:r w:rsidRPr="00DB2856">
              <w:rPr>
                <w:rFonts w:ascii="微軟正黑體" w:eastAsia="微軟正黑體" w:hAnsi="微軟正黑體"/>
                <w:szCs w:val="24"/>
              </w:rPr>
              <w:t>3</w:t>
            </w:r>
            <w:r w:rsidRPr="00DB2856">
              <w:rPr>
                <w:rFonts w:ascii="微軟正黑體" w:eastAsia="微軟正黑體" w:hAnsi="微軟正黑體" w:hint="eastAsia"/>
                <w:szCs w:val="24"/>
              </w:rPr>
              <w:t>:20-1</w:t>
            </w:r>
            <w:r w:rsidRPr="00DB2856">
              <w:rPr>
                <w:rFonts w:ascii="微軟正黑體" w:eastAsia="微軟正黑體" w:hAnsi="微軟正黑體"/>
                <w:szCs w:val="24"/>
              </w:rPr>
              <w:t>4</w:t>
            </w:r>
            <w:r w:rsidRPr="00DB2856">
              <w:rPr>
                <w:rFonts w:ascii="微軟正黑體" w:eastAsia="微軟正黑體" w:hAnsi="微軟正黑體" w:hint="eastAsia"/>
                <w:szCs w:val="24"/>
              </w:rPr>
              <w:t>:</w:t>
            </w:r>
            <w:r w:rsidRPr="00DB2856">
              <w:rPr>
                <w:rFonts w:ascii="微軟正黑體" w:eastAsia="微軟正黑體" w:hAnsi="微軟正黑體"/>
                <w:szCs w:val="24"/>
              </w:rPr>
              <w:t>20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szCs w:val="24"/>
              </w:rPr>
              <w:t>60</w:t>
            </w:r>
            <w:r w:rsidRPr="00DB2856">
              <w:rPr>
                <w:rFonts w:ascii="微軟正黑體" w:eastAsia="微軟正黑體" w:hAnsi="微軟正黑體" w:hint="eastAsia"/>
                <w:szCs w:val="24"/>
              </w:rPr>
              <w:t>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座談（一）：美國華語教學實務分享-中小學篇</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1</w:t>
            </w:r>
            <w:r w:rsidRPr="00DB2856">
              <w:rPr>
                <w:rFonts w:ascii="微軟正黑體" w:eastAsia="微軟正黑體" w:hAnsi="微軟正黑體"/>
                <w:szCs w:val="24"/>
              </w:rPr>
              <w:t>4</w:t>
            </w:r>
            <w:r w:rsidRPr="00DB2856">
              <w:rPr>
                <w:rFonts w:ascii="微軟正黑體" w:eastAsia="微軟正黑體" w:hAnsi="微軟正黑體" w:hint="eastAsia"/>
                <w:szCs w:val="24"/>
              </w:rPr>
              <w:t>:</w:t>
            </w:r>
            <w:r w:rsidRPr="00DB2856">
              <w:rPr>
                <w:rFonts w:ascii="微軟正黑體" w:eastAsia="微軟正黑體" w:hAnsi="微軟正黑體"/>
                <w:szCs w:val="24"/>
              </w:rPr>
              <w:t>2</w:t>
            </w:r>
            <w:r w:rsidRPr="00DB2856">
              <w:rPr>
                <w:rFonts w:ascii="微軟正黑體" w:eastAsia="微軟正黑體" w:hAnsi="微軟正黑體" w:hint="eastAsia"/>
                <w:szCs w:val="24"/>
              </w:rPr>
              <w:t>0-1</w:t>
            </w:r>
            <w:r w:rsidRPr="00DB2856">
              <w:rPr>
                <w:rFonts w:ascii="微軟正黑體" w:eastAsia="微軟正黑體" w:hAnsi="微軟正黑體"/>
                <w:szCs w:val="24"/>
              </w:rPr>
              <w:t>5</w:t>
            </w:r>
            <w:r w:rsidRPr="00DB2856">
              <w:rPr>
                <w:rFonts w:ascii="微軟正黑體" w:eastAsia="微軟正黑體" w:hAnsi="微軟正黑體" w:hint="eastAsia"/>
                <w:szCs w:val="24"/>
              </w:rPr>
              <w:t>:</w:t>
            </w:r>
            <w:r w:rsidRPr="00DB2856">
              <w:rPr>
                <w:rFonts w:ascii="微軟正黑體" w:eastAsia="微軟正黑體" w:hAnsi="微軟正黑體"/>
                <w:szCs w:val="24"/>
              </w:rPr>
              <w:t>20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szCs w:val="24"/>
              </w:rPr>
              <w:t>60</w:t>
            </w:r>
            <w:r w:rsidRPr="00DB2856">
              <w:rPr>
                <w:rFonts w:ascii="微軟正黑體" w:eastAsia="微軟正黑體" w:hAnsi="微軟正黑體" w:hint="eastAsia"/>
                <w:szCs w:val="24"/>
              </w:rPr>
              <w:t>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座談（一）：美國華語教學實務分享-大學篇</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1</w:t>
            </w:r>
            <w:r w:rsidRPr="00DB2856">
              <w:rPr>
                <w:rFonts w:ascii="微軟正黑體" w:eastAsia="微軟正黑體" w:hAnsi="微軟正黑體"/>
                <w:szCs w:val="24"/>
              </w:rPr>
              <w:t>5</w:t>
            </w:r>
            <w:r w:rsidRPr="00DB2856">
              <w:rPr>
                <w:rFonts w:ascii="微軟正黑體" w:eastAsia="微軟正黑體" w:hAnsi="微軟正黑體" w:hint="eastAsia"/>
                <w:szCs w:val="24"/>
              </w:rPr>
              <w:t>:</w:t>
            </w:r>
            <w:r w:rsidRPr="00DB2856">
              <w:rPr>
                <w:rFonts w:ascii="微軟正黑體" w:eastAsia="微軟正黑體" w:hAnsi="微軟正黑體"/>
                <w:szCs w:val="24"/>
              </w:rPr>
              <w:t>20</w:t>
            </w:r>
            <w:r w:rsidRPr="00DB2856">
              <w:rPr>
                <w:rFonts w:ascii="微軟正黑體" w:eastAsia="微軟正黑體" w:hAnsi="微軟正黑體" w:hint="eastAsia"/>
                <w:szCs w:val="24"/>
              </w:rPr>
              <w:t>-1</w:t>
            </w:r>
            <w:r w:rsidRPr="00DB2856">
              <w:rPr>
                <w:rFonts w:ascii="微軟正黑體" w:eastAsia="微軟正黑體" w:hAnsi="微軟正黑體"/>
                <w:szCs w:val="24"/>
              </w:rPr>
              <w:t>5</w:t>
            </w:r>
            <w:r w:rsidRPr="00DB2856">
              <w:rPr>
                <w:rFonts w:ascii="微軟正黑體" w:eastAsia="微軟正黑體" w:hAnsi="微軟正黑體" w:hint="eastAsia"/>
                <w:szCs w:val="24"/>
              </w:rPr>
              <w:t>:</w:t>
            </w:r>
            <w:r w:rsidRPr="00DB2856">
              <w:rPr>
                <w:rFonts w:ascii="微軟正黑體" w:eastAsia="微軟正黑體" w:hAnsi="微軟正黑體"/>
                <w:szCs w:val="24"/>
              </w:rPr>
              <w:t>30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szCs w:val="24"/>
              </w:rPr>
              <w:t>10</w:t>
            </w:r>
            <w:r w:rsidRPr="00DB2856">
              <w:rPr>
                <w:rFonts w:ascii="微軟正黑體" w:eastAsia="微軟正黑體" w:hAnsi="微軟正黑體" w:hint="eastAsia"/>
                <w:szCs w:val="24"/>
              </w:rPr>
              <w:t>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休息</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1</w:t>
            </w:r>
            <w:r w:rsidRPr="00DB2856">
              <w:rPr>
                <w:rFonts w:ascii="微軟正黑體" w:eastAsia="微軟正黑體" w:hAnsi="微軟正黑體"/>
                <w:szCs w:val="24"/>
              </w:rPr>
              <w:t>5</w:t>
            </w:r>
            <w:r w:rsidRPr="00DB2856">
              <w:rPr>
                <w:rFonts w:ascii="微軟正黑體" w:eastAsia="微軟正黑體" w:hAnsi="微軟正黑體" w:hint="eastAsia"/>
                <w:szCs w:val="24"/>
              </w:rPr>
              <w:t>:</w:t>
            </w:r>
            <w:r w:rsidRPr="00DB2856">
              <w:rPr>
                <w:rFonts w:ascii="微軟正黑體" w:eastAsia="微軟正黑體" w:hAnsi="微軟正黑體"/>
                <w:szCs w:val="24"/>
              </w:rPr>
              <w:t>30</w:t>
            </w:r>
            <w:r w:rsidRPr="00DB2856">
              <w:rPr>
                <w:rFonts w:ascii="微軟正黑體" w:eastAsia="微軟正黑體" w:hAnsi="微軟正黑體" w:hint="eastAsia"/>
                <w:szCs w:val="24"/>
              </w:rPr>
              <w:t>-1</w:t>
            </w:r>
            <w:r w:rsidRPr="00DB2856">
              <w:rPr>
                <w:rFonts w:ascii="微軟正黑體" w:eastAsia="微軟正黑體" w:hAnsi="微軟正黑體"/>
                <w:szCs w:val="24"/>
              </w:rPr>
              <w:t>6</w:t>
            </w:r>
            <w:r w:rsidRPr="00DB2856">
              <w:rPr>
                <w:rFonts w:ascii="微軟正黑體" w:eastAsia="微軟正黑體" w:hAnsi="微軟正黑體" w:hint="eastAsia"/>
                <w:szCs w:val="24"/>
              </w:rPr>
              <w:t>:</w:t>
            </w:r>
            <w:r w:rsidRPr="00DB2856">
              <w:rPr>
                <w:rFonts w:ascii="微軟正黑體" w:eastAsia="微軟正黑體" w:hAnsi="微軟正黑體"/>
                <w:szCs w:val="24"/>
              </w:rPr>
              <w:t>30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szCs w:val="24"/>
              </w:rPr>
              <w:t>60</w:t>
            </w:r>
            <w:r w:rsidRPr="00DB2856">
              <w:rPr>
                <w:rFonts w:ascii="微軟正黑體" w:eastAsia="微軟正黑體" w:hAnsi="微軟正黑體" w:hint="eastAsia"/>
                <w:szCs w:val="24"/>
              </w:rPr>
              <w:t>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座談（二）：美國文化生活適應經驗分享</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1</w:t>
            </w:r>
            <w:r w:rsidRPr="00DB2856">
              <w:rPr>
                <w:rFonts w:ascii="微軟正黑體" w:eastAsia="微軟正黑體" w:hAnsi="微軟正黑體"/>
                <w:szCs w:val="24"/>
              </w:rPr>
              <w:t>6</w:t>
            </w:r>
            <w:r w:rsidRPr="00DB2856">
              <w:rPr>
                <w:rFonts w:ascii="微軟正黑體" w:eastAsia="微軟正黑體" w:hAnsi="微軟正黑體" w:hint="eastAsia"/>
                <w:szCs w:val="24"/>
              </w:rPr>
              <w:t>:</w:t>
            </w:r>
            <w:r w:rsidRPr="00DB2856">
              <w:rPr>
                <w:rFonts w:ascii="微軟正黑體" w:eastAsia="微軟正黑體" w:hAnsi="微軟正黑體"/>
                <w:szCs w:val="24"/>
              </w:rPr>
              <w:t>3</w:t>
            </w:r>
            <w:r w:rsidRPr="00DB2856">
              <w:rPr>
                <w:rFonts w:ascii="微軟正黑體" w:eastAsia="微軟正黑體" w:hAnsi="微軟正黑體" w:hint="eastAsia"/>
                <w:szCs w:val="24"/>
              </w:rPr>
              <w:t>0-1</w:t>
            </w:r>
            <w:r w:rsidRPr="00DB2856">
              <w:rPr>
                <w:rFonts w:ascii="微軟正黑體" w:eastAsia="微軟正黑體" w:hAnsi="微軟正黑體"/>
                <w:szCs w:val="24"/>
              </w:rPr>
              <w:t>7</w:t>
            </w:r>
            <w:r w:rsidRPr="00DB2856">
              <w:rPr>
                <w:rFonts w:ascii="微軟正黑體" w:eastAsia="微軟正黑體" w:hAnsi="微軟正黑體" w:hint="eastAsia"/>
                <w:szCs w:val="24"/>
              </w:rPr>
              <w:t>:</w:t>
            </w:r>
            <w:r w:rsidRPr="00DB2856">
              <w:rPr>
                <w:rFonts w:ascii="微軟正黑體" w:eastAsia="微軟正黑體" w:hAnsi="微軟正黑體"/>
                <w:szCs w:val="24"/>
              </w:rPr>
              <w:t>0</w:t>
            </w:r>
            <w:r w:rsidRPr="00DB2856">
              <w:rPr>
                <w:rFonts w:ascii="微軟正黑體" w:eastAsia="微軟正黑體" w:hAnsi="微軟正黑體" w:hint="eastAsia"/>
                <w:szCs w:val="24"/>
              </w:rPr>
              <w:t>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szCs w:val="24"/>
              </w:rPr>
              <w:t>3</w:t>
            </w:r>
            <w:r w:rsidRPr="00DB2856">
              <w:rPr>
                <w:rFonts w:ascii="微軟正黑體" w:eastAsia="微軟正黑體" w:hAnsi="微軟正黑體" w:hint="eastAsia"/>
                <w:szCs w:val="24"/>
              </w:rPr>
              <w:t>0m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綜合座談及Q&amp;A（含相關規定介紹）</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17:</w:t>
            </w:r>
            <w:r w:rsidRPr="00DB2856">
              <w:rPr>
                <w:rFonts w:ascii="微軟正黑體" w:eastAsia="微軟正黑體" w:hAnsi="微軟正黑體"/>
                <w:szCs w:val="24"/>
              </w:rPr>
              <w:t>0</w:t>
            </w:r>
            <w:r w:rsidRPr="00DB2856">
              <w:rPr>
                <w:rFonts w:ascii="微軟正黑體" w:eastAsia="微軟正黑體" w:hAnsi="微軟正黑體" w:hint="eastAsia"/>
                <w:szCs w:val="24"/>
              </w:rPr>
              <w:t>0-</w:t>
            </w:r>
            <w:r w:rsidRPr="00DB2856">
              <w:rPr>
                <w:rFonts w:ascii="微軟正黑體" w:eastAsia="微軟正黑體" w:hAnsi="微軟正黑體"/>
                <w:szCs w:val="24"/>
              </w:rPr>
              <w:t>17:10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10m</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出席人員合照</w:t>
            </w:r>
          </w:p>
        </w:tc>
      </w:tr>
      <w:tr w:rsidR="00443209" w:rsidRPr="00DB2856" w:rsidTr="00DB2856">
        <w:trPr>
          <w:trHeight w:val="397"/>
          <w:jc w:val="center"/>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rPr>
                <w:rFonts w:ascii="微軟正黑體" w:eastAsia="微軟正黑體" w:hAnsi="微軟正黑體"/>
                <w:szCs w:val="24"/>
              </w:rPr>
            </w:pPr>
            <w:r w:rsidRPr="00DB2856">
              <w:rPr>
                <w:rFonts w:ascii="微軟正黑體" w:eastAsia="微軟正黑體" w:hAnsi="微軟正黑體" w:hint="eastAsia"/>
                <w:szCs w:val="24"/>
              </w:rPr>
              <w:t>1</w:t>
            </w:r>
            <w:r w:rsidRPr="00DB2856">
              <w:rPr>
                <w:rFonts w:ascii="微軟正黑體" w:eastAsia="微軟正黑體" w:hAnsi="微軟正黑體"/>
                <w:szCs w:val="24"/>
              </w:rPr>
              <w:t>7</w:t>
            </w:r>
            <w:r w:rsidRPr="00DB2856">
              <w:rPr>
                <w:rFonts w:ascii="微軟正黑體" w:eastAsia="微軟正黑體" w:hAnsi="微軟正黑體" w:hint="eastAsia"/>
                <w:szCs w:val="24"/>
              </w:rPr>
              <w:t>:</w:t>
            </w:r>
            <w:r w:rsidRPr="00DB2856">
              <w:rPr>
                <w:rFonts w:ascii="微軟正黑體" w:eastAsia="微軟正黑體" w:hAnsi="微軟正黑體"/>
                <w:szCs w:val="24"/>
              </w:rPr>
              <w:t>1</w:t>
            </w:r>
            <w:r w:rsidRPr="00DB2856">
              <w:rPr>
                <w:rFonts w:ascii="微軟正黑體" w:eastAsia="微軟正黑體" w:hAnsi="微軟正黑體" w:hint="eastAsia"/>
                <w:szCs w:val="24"/>
              </w:rPr>
              <w:t>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w:t>
            </w:r>
          </w:p>
        </w:tc>
        <w:tc>
          <w:tcPr>
            <w:tcW w:w="5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43209" w:rsidRPr="00DB2856" w:rsidRDefault="00443209" w:rsidP="00652EE4">
            <w:pPr>
              <w:pStyle w:val="a3"/>
              <w:snapToGrid w:val="0"/>
              <w:ind w:leftChars="0" w:left="0"/>
              <w:jc w:val="center"/>
              <w:rPr>
                <w:rFonts w:ascii="微軟正黑體" w:eastAsia="微軟正黑體" w:hAnsi="微軟正黑體"/>
                <w:szCs w:val="24"/>
              </w:rPr>
            </w:pPr>
            <w:r w:rsidRPr="00DB2856">
              <w:rPr>
                <w:rFonts w:ascii="微軟正黑體" w:eastAsia="微軟正黑體" w:hAnsi="微軟正黑體" w:hint="eastAsia"/>
                <w:szCs w:val="24"/>
              </w:rPr>
              <w:t>散會</w:t>
            </w:r>
          </w:p>
        </w:tc>
      </w:tr>
    </w:tbl>
    <w:p w:rsidR="00F410FB" w:rsidRDefault="00F410FB">
      <w:pPr>
        <w:rPr>
          <w:rFonts w:ascii="微軟正黑體" w:eastAsia="微軟正黑體" w:hAnsi="微軟正黑體"/>
        </w:rPr>
      </w:pPr>
      <w:r w:rsidRPr="00F410FB">
        <w:rPr>
          <w:rFonts w:ascii="微軟正黑體" w:eastAsia="微軟正黑體" w:hAnsi="微軟正黑體" w:hint="eastAsia"/>
        </w:rPr>
        <w:t>本行前培訓課程參加對象為本年度教育部選送赴國外任教之華語教學人員，非屬公開課程。</w:t>
      </w:r>
    </w:p>
    <w:p w:rsidR="00F410FB" w:rsidRPr="00F410FB" w:rsidRDefault="00F410FB">
      <w:pPr>
        <w:rPr>
          <w:rFonts w:ascii="微軟正黑體" w:eastAsia="微軟正黑體" w:hAnsi="微軟正黑體" w:hint="eastAsia"/>
        </w:rPr>
      </w:pPr>
      <w:r>
        <w:rPr>
          <w:rFonts w:ascii="微軟正黑體" w:eastAsia="微軟正黑體" w:hAnsi="微軟正黑體" w:hint="eastAsia"/>
        </w:rPr>
        <w:t xml:space="preserve">聯絡人：蘇小雯小姐 </w:t>
      </w:r>
      <w:hyperlink r:id="rId6" w:history="1">
        <w:r w:rsidRPr="00567D25">
          <w:rPr>
            <w:rStyle w:val="a9"/>
            <w:rFonts w:ascii="微軟正黑體" w:eastAsia="微軟正黑體" w:hAnsi="微軟正黑體" w:hint="eastAsia"/>
          </w:rPr>
          <w:t>c0903@csd.org.tw</w:t>
        </w:r>
      </w:hyperlink>
      <w:r>
        <w:rPr>
          <w:rFonts w:ascii="微軟正黑體" w:eastAsia="微軟正黑體" w:hAnsi="微軟正黑體" w:hint="eastAsia"/>
        </w:rPr>
        <w:t xml:space="preserve"> </w:t>
      </w:r>
      <w:r>
        <w:rPr>
          <w:rFonts w:ascii="微軟正黑體" w:eastAsia="微軟正黑體" w:hAnsi="微軟正黑體"/>
        </w:rPr>
        <w:t>(02)</w:t>
      </w:r>
      <w:r w:rsidR="00F75499">
        <w:rPr>
          <w:rFonts w:ascii="微軟正黑體" w:eastAsia="微軟正黑體" w:hAnsi="微軟正黑體"/>
        </w:rPr>
        <w:t>2</w:t>
      </w:r>
      <w:r w:rsidR="00F75499">
        <w:rPr>
          <w:rFonts w:ascii="微軟正黑體" w:eastAsia="微軟正黑體" w:hAnsi="微軟正黑體" w:hint="eastAsia"/>
        </w:rPr>
        <w:t>391-1368#8903</w:t>
      </w:r>
    </w:p>
    <w:sectPr w:rsidR="00F410FB" w:rsidRPr="00F410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DB" w:rsidRDefault="00F434DB" w:rsidP="00F410FB">
      <w:r>
        <w:separator/>
      </w:r>
    </w:p>
  </w:endnote>
  <w:endnote w:type="continuationSeparator" w:id="0">
    <w:p w:rsidR="00F434DB" w:rsidRDefault="00F434DB" w:rsidP="00F4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DB" w:rsidRDefault="00F434DB" w:rsidP="00F410FB">
      <w:r>
        <w:separator/>
      </w:r>
    </w:p>
  </w:footnote>
  <w:footnote w:type="continuationSeparator" w:id="0">
    <w:p w:rsidR="00F434DB" w:rsidRDefault="00F434DB" w:rsidP="00F41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09"/>
    <w:rsid w:val="00443209"/>
    <w:rsid w:val="004C2FB4"/>
    <w:rsid w:val="00DB2856"/>
    <w:rsid w:val="00F410FB"/>
    <w:rsid w:val="00F434DB"/>
    <w:rsid w:val="00F75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ED0FA"/>
  <w15:chartTrackingRefBased/>
  <w15:docId w15:val="{209D7894-6A44-4330-8153-68E30563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3209"/>
    <w:pPr>
      <w:ind w:leftChars="200" w:left="480"/>
    </w:pPr>
    <w:rPr>
      <w:rFonts w:ascii="Times New Roman" w:eastAsia="標楷體" w:hAnsi="Times New Roman" w:cs="Times New Roman"/>
      <w:kern w:val="0"/>
      <w:szCs w:val="20"/>
    </w:rPr>
  </w:style>
  <w:style w:type="character" w:customStyle="1" w:styleId="a4">
    <w:name w:val="清單段落 字元"/>
    <w:link w:val="a3"/>
    <w:uiPriority w:val="34"/>
    <w:rsid w:val="00443209"/>
    <w:rPr>
      <w:rFonts w:ascii="Times New Roman" w:eastAsia="標楷體" w:hAnsi="Times New Roman" w:cs="Times New Roman"/>
      <w:kern w:val="0"/>
      <w:szCs w:val="20"/>
    </w:rPr>
  </w:style>
  <w:style w:type="paragraph" w:styleId="a5">
    <w:name w:val="header"/>
    <w:basedOn w:val="a"/>
    <w:link w:val="a6"/>
    <w:uiPriority w:val="99"/>
    <w:unhideWhenUsed/>
    <w:rsid w:val="00F410FB"/>
    <w:pPr>
      <w:tabs>
        <w:tab w:val="center" w:pos="4153"/>
        <w:tab w:val="right" w:pos="8306"/>
      </w:tabs>
      <w:snapToGrid w:val="0"/>
    </w:pPr>
    <w:rPr>
      <w:sz w:val="20"/>
      <w:szCs w:val="20"/>
    </w:rPr>
  </w:style>
  <w:style w:type="character" w:customStyle="1" w:styleId="a6">
    <w:name w:val="頁首 字元"/>
    <w:basedOn w:val="a0"/>
    <w:link w:val="a5"/>
    <w:uiPriority w:val="99"/>
    <w:rsid w:val="00F410FB"/>
    <w:rPr>
      <w:sz w:val="20"/>
      <w:szCs w:val="20"/>
    </w:rPr>
  </w:style>
  <w:style w:type="paragraph" w:styleId="a7">
    <w:name w:val="footer"/>
    <w:basedOn w:val="a"/>
    <w:link w:val="a8"/>
    <w:uiPriority w:val="99"/>
    <w:unhideWhenUsed/>
    <w:rsid w:val="00F410FB"/>
    <w:pPr>
      <w:tabs>
        <w:tab w:val="center" w:pos="4153"/>
        <w:tab w:val="right" w:pos="8306"/>
      </w:tabs>
      <w:snapToGrid w:val="0"/>
    </w:pPr>
    <w:rPr>
      <w:sz w:val="20"/>
      <w:szCs w:val="20"/>
    </w:rPr>
  </w:style>
  <w:style w:type="character" w:customStyle="1" w:styleId="a8">
    <w:name w:val="頁尾 字元"/>
    <w:basedOn w:val="a0"/>
    <w:link w:val="a7"/>
    <w:uiPriority w:val="99"/>
    <w:rsid w:val="00F410FB"/>
    <w:rPr>
      <w:sz w:val="20"/>
      <w:szCs w:val="20"/>
    </w:rPr>
  </w:style>
  <w:style w:type="character" w:styleId="a9">
    <w:name w:val="Hyperlink"/>
    <w:basedOn w:val="a0"/>
    <w:uiPriority w:val="99"/>
    <w:unhideWhenUsed/>
    <w:rsid w:val="00F41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0903@csd.org.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90</Words>
  <Characters>518</Characters>
  <Application>Microsoft Office Word</Application>
  <DocSecurity>0</DocSecurity>
  <Lines>4</Lines>
  <Paragraphs>1</Paragraphs>
  <ScaleCrop>false</ScaleCrop>
  <Company>CSD</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蘇小雯</dc:creator>
  <cp:keywords/>
  <dc:description/>
  <cp:lastModifiedBy>王淑韻</cp:lastModifiedBy>
  <cp:revision>2</cp:revision>
  <dcterms:created xsi:type="dcterms:W3CDTF">2019-06-20T01:32:00Z</dcterms:created>
  <dcterms:modified xsi:type="dcterms:W3CDTF">2019-06-20T02:24:00Z</dcterms:modified>
</cp:coreProperties>
</file>